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890441" w:rsidRPr="00890441" w14:paraId="77FAF9F3" w14:textId="77777777" w:rsidTr="00890441">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890441" w:rsidRPr="00890441" w14:paraId="46A264E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890441" w:rsidRPr="00890441" w14:paraId="1E8EC389" w14:textId="77777777">
                    <w:tc>
                      <w:tcPr>
                        <w:tcW w:w="0" w:type="auto"/>
                        <w:tcMar>
                          <w:top w:w="0" w:type="dxa"/>
                          <w:left w:w="135" w:type="dxa"/>
                          <w:bottom w:w="0" w:type="dxa"/>
                          <w:right w:w="135" w:type="dxa"/>
                        </w:tcMar>
                        <w:hideMark/>
                      </w:tcPr>
                      <w:p w14:paraId="5D299039" w14:textId="1D30976F" w:rsidR="00890441" w:rsidRPr="00890441" w:rsidRDefault="00890441" w:rsidP="00890441">
                        <w:pPr>
                          <w:spacing w:after="0" w:line="240" w:lineRule="auto"/>
                          <w:jc w:val="center"/>
                          <w:rPr>
                            <w:rFonts w:ascii="Times New Roman" w:eastAsia="Times New Roman" w:hAnsi="Times New Roman" w:cs="Times New Roman"/>
                            <w:sz w:val="24"/>
                            <w:szCs w:val="24"/>
                            <w:lang w:eastAsia="en-AU"/>
                          </w:rPr>
                        </w:pPr>
                        <w:r w:rsidRPr="00890441">
                          <w:rPr>
                            <w:rFonts w:ascii="Times New Roman" w:eastAsia="Times New Roman" w:hAnsi="Times New Roman" w:cs="Times New Roman"/>
                            <w:noProof/>
                            <w:color w:val="0000FF"/>
                            <w:sz w:val="24"/>
                            <w:szCs w:val="24"/>
                            <w:lang w:eastAsia="en-AU"/>
                          </w:rPr>
                          <w:drawing>
                            <wp:inline distT="0" distB="0" distL="0" distR="0" wp14:anchorId="15F83E91" wp14:editId="2D512621">
                              <wp:extent cx="5372100" cy="1231900"/>
                              <wp:effectExtent l="0" t="0" r="0" b="6350"/>
                              <wp:docPr id="2" name="Picture 2">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231900"/>
                                      </a:xfrm>
                                      <a:prstGeom prst="rect">
                                        <a:avLst/>
                                      </a:prstGeom>
                                      <a:noFill/>
                                      <a:ln>
                                        <a:noFill/>
                                      </a:ln>
                                    </pic:spPr>
                                  </pic:pic>
                                </a:graphicData>
                              </a:graphic>
                            </wp:inline>
                          </w:drawing>
                        </w:r>
                      </w:p>
                    </w:tc>
                  </w:tr>
                </w:tbl>
                <w:p w14:paraId="65F016AA" w14:textId="77777777" w:rsidR="00890441" w:rsidRPr="00890441" w:rsidRDefault="00890441" w:rsidP="00890441">
                  <w:pPr>
                    <w:spacing w:after="0" w:line="240" w:lineRule="auto"/>
                    <w:rPr>
                      <w:rFonts w:ascii="Times New Roman" w:eastAsia="Times New Roman" w:hAnsi="Times New Roman" w:cs="Times New Roman"/>
                      <w:sz w:val="24"/>
                      <w:szCs w:val="24"/>
                      <w:lang w:eastAsia="en-AU"/>
                    </w:rPr>
                  </w:pPr>
                </w:p>
              </w:tc>
            </w:tr>
          </w:tbl>
          <w:p w14:paraId="5F06CAE3" w14:textId="77777777" w:rsidR="00890441" w:rsidRPr="00890441" w:rsidRDefault="00890441" w:rsidP="00890441">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890441" w:rsidRPr="00890441" w14:paraId="4F5FF80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90441" w:rsidRPr="00890441" w14:paraId="1F6688D0" w14:textId="77777777">
                    <w:tc>
                      <w:tcPr>
                        <w:tcW w:w="0" w:type="auto"/>
                        <w:tcMar>
                          <w:top w:w="0" w:type="dxa"/>
                          <w:left w:w="270" w:type="dxa"/>
                          <w:bottom w:w="135" w:type="dxa"/>
                          <w:right w:w="270" w:type="dxa"/>
                        </w:tcMar>
                        <w:hideMark/>
                      </w:tcPr>
                      <w:p w14:paraId="22A24ACC" w14:textId="77777777" w:rsidR="00890441" w:rsidRPr="00890441" w:rsidRDefault="00890441" w:rsidP="00890441">
                        <w:pPr>
                          <w:spacing w:after="0" w:line="488" w:lineRule="atLeast"/>
                          <w:outlineLvl w:val="0"/>
                          <w:rPr>
                            <w:rFonts w:ascii="Helvetica" w:eastAsia="Times New Roman" w:hAnsi="Helvetica" w:cs="Helvetica"/>
                            <w:b/>
                            <w:bCs/>
                            <w:color w:val="202020"/>
                            <w:kern w:val="36"/>
                            <w:sz w:val="39"/>
                            <w:szCs w:val="39"/>
                            <w:lang w:eastAsia="en-AU"/>
                          </w:rPr>
                        </w:pPr>
                        <w:r w:rsidRPr="00890441">
                          <w:rPr>
                            <w:rFonts w:ascii="Helvetica" w:eastAsia="Times New Roman" w:hAnsi="Helvetica" w:cs="Helvetica"/>
                            <w:b/>
                            <w:bCs/>
                            <w:color w:val="202020"/>
                            <w:kern w:val="36"/>
                            <w:sz w:val="39"/>
                            <w:szCs w:val="39"/>
                            <w:lang w:eastAsia="en-AU"/>
                          </w:rPr>
                          <w:t>Update from the Commissioner</w:t>
                        </w:r>
                      </w:p>
                      <w:p w14:paraId="471C2FE7" w14:textId="77777777" w:rsidR="00890441" w:rsidRPr="00890441" w:rsidRDefault="00890441" w:rsidP="00890441">
                        <w:pPr>
                          <w:spacing w:after="0" w:line="315" w:lineRule="atLeast"/>
                          <w:rPr>
                            <w:rFonts w:eastAsia="Times New Roman"/>
                            <w:color w:val="222222"/>
                            <w:sz w:val="21"/>
                            <w:szCs w:val="21"/>
                            <w:lang w:eastAsia="en-AU"/>
                          </w:rPr>
                        </w:pPr>
                        <w:r w:rsidRPr="00890441">
                          <w:rPr>
                            <w:rFonts w:eastAsia="Times New Roman"/>
                            <w:color w:val="222222"/>
                            <w:sz w:val="21"/>
                            <w:szCs w:val="21"/>
                            <w:lang w:eastAsia="en-AU"/>
                          </w:rPr>
                          <w:br/>
                          <w:t>Thank you to everyone who has been on the journey with us throughout 2021. You’ve all helped us to contribute to a stronger disability sector. And I look forward to continuing that journey in 2022.</w:t>
                        </w:r>
                        <w:r w:rsidRPr="00890441">
                          <w:rPr>
                            <w:rFonts w:eastAsia="Times New Roman"/>
                            <w:color w:val="222222"/>
                            <w:sz w:val="21"/>
                            <w:szCs w:val="21"/>
                            <w:lang w:eastAsia="en-AU"/>
                          </w:rPr>
                          <w:br/>
                          <w:t> </w:t>
                        </w:r>
                        <w:r w:rsidRPr="00890441">
                          <w:rPr>
                            <w:rFonts w:eastAsia="Times New Roman"/>
                            <w:color w:val="222222"/>
                            <w:sz w:val="21"/>
                            <w:szCs w:val="21"/>
                            <w:lang w:eastAsia="en-AU"/>
                          </w:rPr>
                          <w:br/>
                          <w:t>If you’re wondering whether Santa and the Victorian Disability Worker Commissioner are in fact the same person </w:t>
                        </w:r>
                        <w:r w:rsidRPr="00890441">
                          <w:rPr>
                            <w:rFonts w:eastAsia="Times New Roman"/>
                            <w:b/>
                            <w:bCs/>
                            <w:color w:val="222222"/>
                            <w:sz w:val="21"/>
                            <w:szCs w:val="21"/>
                            <w:lang w:eastAsia="en-AU"/>
                          </w:rPr>
                          <w:t>check this video out</w:t>
                        </w:r>
                        <w:r w:rsidRPr="00890441">
                          <w:rPr>
                            <w:rFonts w:eastAsia="Times New Roman"/>
                            <w:color w:val="222222"/>
                            <w:sz w:val="21"/>
                            <w:szCs w:val="21"/>
                            <w:lang w:eastAsia="en-AU"/>
                          </w:rPr>
                          <w:t>:</w:t>
                        </w:r>
                      </w:p>
                    </w:tc>
                  </w:tr>
                </w:tbl>
                <w:p w14:paraId="3B9B4983" w14:textId="77777777" w:rsidR="00890441" w:rsidRPr="00890441" w:rsidRDefault="00890441" w:rsidP="00890441">
                  <w:pPr>
                    <w:spacing w:after="0" w:line="240" w:lineRule="auto"/>
                    <w:rPr>
                      <w:rFonts w:ascii="Times New Roman" w:eastAsia="Times New Roman" w:hAnsi="Times New Roman" w:cs="Times New Roman"/>
                      <w:sz w:val="24"/>
                      <w:szCs w:val="24"/>
                      <w:lang w:eastAsia="en-AU"/>
                    </w:rPr>
                  </w:pPr>
                </w:p>
              </w:tc>
            </w:tr>
          </w:tbl>
          <w:p w14:paraId="2FBB5C1E" w14:textId="77777777" w:rsidR="00890441" w:rsidRPr="00890441" w:rsidRDefault="00890441" w:rsidP="00890441">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890441" w:rsidRPr="00890441" w14:paraId="695CEAEE"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8486"/>
                  </w:tblGrid>
                  <w:tr w:rsidR="00890441" w:rsidRPr="00890441" w14:paraId="74AA1709" w14:textId="77777777">
                    <w:tc>
                      <w:tcPr>
                        <w:tcW w:w="0" w:type="auto"/>
                        <w:shd w:val="clear" w:color="auto" w:fill="404040"/>
                        <w:hideMark/>
                      </w:tcPr>
                      <w:p w14:paraId="41C9C57D" w14:textId="49A687D1" w:rsidR="00890441" w:rsidRPr="00890441" w:rsidRDefault="00890441" w:rsidP="00890441">
                        <w:pPr>
                          <w:spacing w:after="0" w:line="240" w:lineRule="auto"/>
                          <w:rPr>
                            <w:rFonts w:ascii="Times New Roman" w:eastAsia="Times New Roman" w:hAnsi="Times New Roman" w:cs="Times New Roman"/>
                            <w:sz w:val="24"/>
                            <w:szCs w:val="24"/>
                            <w:lang w:eastAsia="en-AU"/>
                          </w:rPr>
                        </w:pPr>
                        <w:r w:rsidRPr="00890441">
                          <w:rPr>
                            <w:rFonts w:ascii="Times New Roman" w:eastAsia="Times New Roman" w:hAnsi="Times New Roman" w:cs="Times New Roman"/>
                            <w:noProof/>
                            <w:color w:val="0000FF"/>
                            <w:sz w:val="24"/>
                            <w:szCs w:val="24"/>
                            <w:lang w:eastAsia="en-AU"/>
                          </w:rPr>
                          <w:drawing>
                            <wp:inline distT="0" distB="0" distL="0" distR="0" wp14:anchorId="6F85054F" wp14:editId="7BA02489">
                              <wp:extent cx="5372100" cy="3022600"/>
                              <wp:effectExtent l="0" t="0" r="0" b="6350"/>
                              <wp:docPr id="1" name="Picture 1">
                                <a:hlinkClick xmlns:a="http://schemas.openxmlformats.org/drawingml/2006/main" r:id="rId9" tgtFrame="&quot;_blank&quot;" tooltip="&quot;VDWC Christmas Message 20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tooltip="&quot;VDWC Christmas Message 2021&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022600"/>
                                      </a:xfrm>
                                      <a:prstGeom prst="rect">
                                        <a:avLst/>
                                      </a:prstGeom>
                                      <a:noFill/>
                                      <a:ln>
                                        <a:noFill/>
                                      </a:ln>
                                    </pic:spPr>
                                  </pic:pic>
                                </a:graphicData>
                              </a:graphic>
                            </wp:inline>
                          </w:drawing>
                        </w:r>
                      </w:p>
                    </w:tc>
                  </w:tr>
                  <w:tr w:rsidR="00890441" w:rsidRPr="00890441" w14:paraId="6593DD64" w14:textId="77777777">
                    <w:tc>
                      <w:tcPr>
                        <w:tcW w:w="8190" w:type="dxa"/>
                        <w:shd w:val="clear" w:color="auto" w:fill="404040"/>
                        <w:tcMar>
                          <w:top w:w="135" w:type="dxa"/>
                          <w:left w:w="270" w:type="dxa"/>
                          <w:bottom w:w="135" w:type="dxa"/>
                          <w:right w:w="270" w:type="dxa"/>
                        </w:tcMar>
                        <w:hideMark/>
                      </w:tcPr>
                      <w:p w14:paraId="3C42B12D" w14:textId="77777777" w:rsidR="00890441" w:rsidRPr="00890441" w:rsidRDefault="00890441" w:rsidP="00890441">
                        <w:pPr>
                          <w:spacing w:after="0" w:line="315" w:lineRule="atLeast"/>
                          <w:jc w:val="center"/>
                          <w:rPr>
                            <w:rFonts w:ascii="Helvetica" w:eastAsia="Times New Roman" w:hAnsi="Helvetica" w:cs="Helvetica"/>
                            <w:color w:val="F2F2F2"/>
                            <w:sz w:val="21"/>
                            <w:szCs w:val="21"/>
                            <w:lang w:eastAsia="en-AU"/>
                          </w:rPr>
                        </w:pPr>
                        <w:r w:rsidRPr="00890441">
                          <w:rPr>
                            <w:rFonts w:ascii="Helvetica" w:eastAsia="Times New Roman" w:hAnsi="Helvetica" w:cs="Helvetica"/>
                            <w:color w:val="F2F2F2"/>
                            <w:sz w:val="21"/>
                            <w:szCs w:val="21"/>
                            <w:lang w:eastAsia="en-AU"/>
                          </w:rPr>
                          <w:t>Click to watch this end of year message from Victorian Disability Worker Commissioner, Dan Stubbs. Please note this will open in a new window.</w:t>
                        </w:r>
                      </w:p>
                    </w:tc>
                  </w:tr>
                </w:tbl>
                <w:p w14:paraId="74A1418E" w14:textId="77777777" w:rsidR="00890441" w:rsidRPr="00890441" w:rsidRDefault="00890441" w:rsidP="00890441">
                  <w:pPr>
                    <w:spacing w:after="0" w:line="240" w:lineRule="auto"/>
                    <w:rPr>
                      <w:rFonts w:ascii="Times New Roman" w:eastAsia="Times New Roman" w:hAnsi="Times New Roman" w:cs="Times New Roman"/>
                      <w:sz w:val="24"/>
                      <w:szCs w:val="24"/>
                      <w:lang w:eastAsia="en-AU"/>
                    </w:rPr>
                  </w:pPr>
                </w:p>
              </w:tc>
            </w:tr>
          </w:tbl>
          <w:p w14:paraId="2CADA087" w14:textId="77777777" w:rsidR="00890441" w:rsidRPr="00890441" w:rsidRDefault="00890441" w:rsidP="00890441">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890441" w:rsidRPr="00890441" w14:paraId="4A4DC6C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90441" w:rsidRPr="00890441" w14:paraId="70DF9DCC" w14:textId="77777777">
                    <w:tc>
                      <w:tcPr>
                        <w:tcW w:w="0" w:type="auto"/>
                        <w:tcMar>
                          <w:top w:w="0" w:type="dxa"/>
                          <w:left w:w="270" w:type="dxa"/>
                          <w:bottom w:w="135" w:type="dxa"/>
                          <w:right w:w="270" w:type="dxa"/>
                        </w:tcMar>
                        <w:hideMark/>
                      </w:tcPr>
                      <w:p w14:paraId="1BF41C62" w14:textId="77777777" w:rsidR="00890441" w:rsidRPr="00890441" w:rsidRDefault="00890441" w:rsidP="00890441">
                        <w:pPr>
                          <w:spacing w:after="0" w:line="315" w:lineRule="atLeast"/>
                          <w:rPr>
                            <w:rFonts w:eastAsia="Times New Roman"/>
                            <w:color w:val="222222"/>
                            <w:sz w:val="21"/>
                            <w:szCs w:val="21"/>
                            <w:lang w:eastAsia="en-AU"/>
                          </w:rPr>
                        </w:pPr>
                        <w:r w:rsidRPr="00890441">
                          <w:rPr>
                            <w:rFonts w:eastAsia="Times New Roman"/>
                            <w:i/>
                            <w:iCs/>
                            <w:color w:val="222222"/>
                            <w:sz w:val="18"/>
                            <w:szCs w:val="18"/>
                            <w:lang w:eastAsia="en-AU"/>
                          </w:rPr>
                          <w:t>If you are having trouble accessing the video please go to the </w:t>
                        </w:r>
                        <w:hyperlink r:id="rId11" w:tgtFrame="_blank" w:history="1">
                          <w:r w:rsidRPr="00890441">
                            <w:rPr>
                              <w:rFonts w:eastAsia="Times New Roman"/>
                              <w:i/>
                              <w:iCs/>
                              <w:color w:val="007C89"/>
                              <w:sz w:val="18"/>
                              <w:szCs w:val="18"/>
                              <w:u w:val="single"/>
                              <w:lang w:eastAsia="en-AU"/>
                            </w:rPr>
                            <w:t>VDWC YouTube link</w:t>
                          </w:r>
                        </w:hyperlink>
                        <w:r w:rsidRPr="00890441">
                          <w:rPr>
                            <w:rFonts w:eastAsia="Times New Roman"/>
                            <w:i/>
                            <w:iCs/>
                            <w:color w:val="222222"/>
                            <w:sz w:val="18"/>
                            <w:szCs w:val="18"/>
                            <w:lang w:eastAsia="en-AU"/>
                          </w:rPr>
                          <w:t> (</w:t>
                        </w:r>
                        <w:hyperlink r:id="rId12" w:tgtFrame="_blank" w:history="1">
                          <w:r w:rsidRPr="00890441">
                            <w:rPr>
                              <w:rFonts w:eastAsia="Times New Roman"/>
                              <w:i/>
                              <w:iCs/>
                              <w:color w:val="007C89"/>
                              <w:sz w:val="18"/>
                              <w:szCs w:val="18"/>
                              <w:u w:val="single"/>
                              <w:lang w:eastAsia="en-AU"/>
                            </w:rPr>
                            <w:t>https://www.youtube.com/watch?v=3ng3VHr_D5Q</w:t>
                          </w:r>
                        </w:hyperlink>
                        <w:r w:rsidRPr="00890441">
                          <w:rPr>
                            <w:rFonts w:eastAsia="Times New Roman"/>
                            <w:i/>
                            <w:iCs/>
                            <w:color w:val="222222"/>
                            <w:sz w:val="18"/>
                            <w:szCs w:val="18"/>
                            <w:lang w:eastAsia="en-AU"/>
                          </w:rPr>
                          <w:t>)</w:t>
                        </w:r>
                        <w:r w:rsidRPr="00890441">
                          <w:rPr>
                            <w:rFonts w:eastAsia="Times New Roman"/>
                            <w:color w:val="222222"/>
                            <w:sz w:val="18"/>
                            <w:szCs w:val="18"/>
                            <w:lang w:eastAsia="en-AU"/>
                          </w:rPr>
                          <w:t> </w:t>
                        </w:r>
                        <w:r w:rsidRPr="00890441">
                          <w:rPr>
                            <w:rFonts w:eastAsia="Times New Roman"/>
                            <w:color w:val="222222"/>
                            <w:sz w:val="21"/>
                            <w:szCs w:val="21"/>
                            <w:lang w:eastAsia="en-AU"/>
                          </w:rPr>
                          <w:br/>
                        </w:r>
                        <w:r w:rsidRPr="00890441">
                          <w:rPr>
                            <w:rFonts w:eastAsia="Times New Roman"/>
                            <w:color w:val="222222"/>
                            <w:sz w:val="21"/>
                            <w:szCs w:val="21"/>
                            <w:lang w:eastAsia="en-AU"/>
                          </w:rPr>
                          <w:br/>
                          <w:t>Looking ahead to 2022, we will continue our vision of helping people with disability to experience respectful, empowering and safe services from Victorian disability workers.</w:t>
                        </w:r>
                      </w:p>
                      <w:p w14:paraId="7EF19E0F" w14:textId="77777777" w:rsidR="00890441" w:rsidRPr="00890441" w:rsidRDefault="00890441" w:rsidP="00890441">
                        <w:pPr>
                          <w:spacing w:after="0" w:line="315" w:lineRule="atLeast"/>
                          <w:rPr>
                            <w:rFonts w:eastAsia="Times New Roman"/>
                            <w:color w:val="222222"/>
                            <w:sz w:val="21"/>
                            <w:szCs w:val="21"/>
                            <w:lang w:eastAsia="en-AU"/>
                          </w:rPr>
                        </w:pPr>
                        <w:r w:rsidRPr="00890441">
                          <w:rPr>
                            <w:rFonts w:eastAsia="Times New Roman"/>
                            <w:color w:val="222222"/>
                            <w:sz w:val="21"/>
                            <w:szCs w:val="21"/>
                            <w:lang w:eastAsia="en-AU"/>
                          </w:rPr>
                          <w:t> </w:t>
                        </w:r>
                        <w:r w:rsidRPr="00890441">
                          <w:rPr>
                            <w:rFonts w:eastAsia="Times New Roman"/>
                            <w:color w:val="222222"/>
                            <w:sz w:val="21"/>
                            <w:szCs w:val="21"/>
                            <w:lang w:eastAsia="en-AU"/>
                          </w:rPr>
                          <w:br/>
                          <w:t xml:space="preserve">We want to continue to work with you in strengthening the sector and improving inclusivity, </w:t>
                        </w:r>
                        <w:r w:rsidRPr="00890441">
                          <w:rPr>
                            <w:rFonts w:eastAsia="Times New Roman"/>
                            <w:color w:val="222222"/>
                            <w:sz w:val="21"/>
                            <w:szCs w:val="21"/>
                            <w:lang w:eastAsia="en-AU"/>
                          </w:rPr>
                          <w:lastRenderedPageBreak/>
                          <w:t>access and choice for people with disability.</w:t>
                        </w:r>
                        <w:r w:rsidRPr="00890441">
                          <w:rPr>
                            <w:rFonts w:eastAsia="Times New Roman"/>
                            <w:color w:val="222222"/>
                            <w:sz w:val="21"/>
                            <w:szCs w:val="21"/>
                            <w:lang w:eastAsia="en-AU"/>
                          </w:rPr>
                          <w:br/>
                          <w:t> </w:t>
                        </w:r>
                      </w:p>
                      <w:p w14:paraId="1649AA13" w14:textId="77777777" w:rsidR="00890441" w:rsidRPr="00890441" w:rsidRDefault="00890441" w:rsidP="00890441">
                        <w:pPr>
                          <w:spacing w:after="0" w:line="375" w:lineRule="atLeast"/>
                          <w:outlineLvl w:val="2"/>
                          <w:rPr>
                            <w:rFonts w:ascii="Helvetica" w:eastAsia="Times New Roman" w:hAnsi="Helvetica" w:cs="Helvetica"/>
                            <w:b/>
                            <w:bCs/>
                            <w:color w:val="202020"/>
                            <w:sz w:val="30"/>
                            <w:szCs w:val="30"/>
                            <w:lang w:eastAsia="en-AU"/>
                          </w:rPr>
                        </w:pPr>
                        <w:r w:rsidRPr="00890441">
                          <w:rPr>
                            <w:rFonts w:ascii="Helvetica" w:eastAsia="Times New Roman" w:hAnsi="Helvetica" w:cs="Helvetica"/>
                            <w:b/>
                            <w:bCs/>
                            <w:i/>
                            <w:iCs/>
                            <w:color w:val="202020"/>
                            <w:sz w:val="21"/>
                            <w:szCs w:val="21"/>
                            <w:lang w:eastAsia="en-AU"/>
                          </w:rPr>
                          <w:t>Complaints over the festive season</w:t>
                        </w:r>
                      </w:p>
                      <w:p w14:paraId="230E61DD" w14:textId="77777777" w:rsidR="00890441" w:rsidRPr="00890441" w:rsidRDefault="00890441" w:rsidP="00890441">
                        <w:pPr>
                          <w:spacing w:after="0" w:line="315" w:lineRule="atLeast"/>
                          <w:rPr>
                            <w:rFonts w:eastAsia="Times New Roman"/>
                            <w:color w:val="222222"/>
                            <w:sz w:val="21"/>
                            <w:szCs w:val="21"/>
                            <w:lang w:eastAsia="en-AU"/>
                          </w:rPr>
                        </w:pPr>
                        <w:r w:rsidRPr="00890441">
                          <w:rPr>
                            <w:rFonts w:eastAsia="Times New Roman"/>
                            <w:color w:val="222222"/>
                            <w:sz w:val="21"/>
                            <w:szCs w:val="21"/>
                            <w:lang w:eastAsia="en-AU"/>
                          </w:rPr>
                          <w:t>The Commission will continue to take and investigate complaints about any Victorian disability worker over the festive season. Our team is here to listen, help and guide you as we understand it can be difficult to take the step of contacting us.</w:t>
                        </w:r>
                        <w:r w:rsidRPr="00890441">
                          <w:rPr>
                            <w:rFonts w:eastAsia="Times New Roman"/>
                            <w:color w:val="222222"/>
                            <w:sz w:val="21"/>
                            <w:szCs w:val="21"/>
                            <w:lang w:eastAsia="en-AU"/>
                          </w:rPr>
                          <w:br/>
                        </w:r>
                        <w:r w:rsidRPr="00890441">
                          <w:rPr>
                            <w:rFonts w:eastAsia="Times New Roman"/>
                            <w:color w:val="222222"/>
                            <w:sz w:val="21"/>
                            <w:szCs w:val="21"/>
                            <w:lang w:eastAsia="en-AU"/>
                          </w:rPr>
                          <w:br/>
                          <w:t>You can make a complaint via an </w:t>
                        </w:r>
                        <w:hyperlink r:id="rId13" w:history="1">
                          <w:r w:rsidRPr="00890441">
                            <w:rPr>
                              <w:rFonts w:eastAsia="Times New Roman"/>
                              <w:color w:val="007C89"/>
                              <w:sz w:val="21"/>
                              <w:szCs w:val="21"/>
                              <w:u w:val="single"/>
                              <w:lang w:eastAsia="en-AU"/>
                            </w:rPr>
                            <w:t>online form</w:t>
                          </w:r>
                        </w:hyperlink>
                        <w:r w:rsidRPr="00890441">
                          <w:rPr>
                            <w:rFonts w:eastAsia="Times New Roman"/>
                            <w:color w:val="222222"/>
                            <w:sz w:val="21"/>
                            <w:szCs w:val="21"/>
                            <w:lang w:eastAsia="en-AU"/>
                          </w:rPr>
                          <w:t> or call 1800 497 132 between 9.30am and 4.30pm, Monday to Friday (except on public holidays). Please note that calls to us won’t be answered between 28 - 30 December but please leave a message and we will continue to handle the complaint that day.</w:t>
                        </w:r>
                        <w:r w:rsidRPr="00890441">
                          <w:rPr>
                            <w:rFonts w:eastAsia="Times New Roman"/>
                            <w:color w:val="222222"/>
                            <w:sz w:val="21"/>
                            <w:szCs w:val="21"/>
                            <w:lang w:eastAsia="en-AU"/>
                          </w:rPr>
                          <w:br/>
                        </w:r>
                        <w:r w:rsidRPr="00890441">
                          <w:rPr>
                            <w:rFonts w:eastAsia="Times New Roman"/>
                            <w:color w:val="222222"/>
                            <w:sz w:val="21"/>
                            <w:szCs w:val="21"/>
                            <w:lang w:eastAsia="en-AU"/>
                          </w:rPr>
                          <w:br/>
                          <w:t>If you’re not sure whether your concern is something you can lodge a complaint about, please contact the friendly VDWC team who can discuss it with you.</w:t>
                        </w:r>
                      </w:p>
                      <w:p w14:paraId="79CD0F48" w14:textId="77777777" w:rsidR="00890441" w:rsidRPr="00890441" w:rsidRDefault="00890441" w:rsidP="00890441">
                        <w:pPr>
                          <w:spacing w:after="0" w:line="375" w:lineRule="atLeast"/>
                          <w:outlineLvl w:val="2"/>
                          <w:rPr>
                            <w:rFonts w:ascii="Helvetica" w:eastAsia="Times New Roman" w:hAnsi="Helvetica" w:cs="Helvetica"/>
                            <w:b/>
                            <w:bCs/>
                            <w:color w:val="202020"/>
                            <w:sz w:val="30"/>
                            <w:szCs w:val="30"/>
                            <w:lang w:eastAsia="en-AU"/>
                          </w:rPr>
                        </w:pPr>
                        <w:r w:rsidRPr="00890441">
                          <w:rPr>
                            <w:rFonts w:ascii="Helvetica" w:eastAsia="Times New Roman" w:hAnsi="Helvetica" w:cs="Helvetica"/>
                            <w:b/>
                            <w:bCs/>
                            <w:color w:val="202020"/>
                            <w:sz w:val="30"/>
                            <w:szCs w:val="30"/>
                            <w:lang w:eastAsia="en-AU"/>
                          </w:rPr>
                          <w:br/>
                        </w:r>
                        <w:r w:rsidRPr="00890441">
                          <w:rPr>
                            <w:rFonts w:ascii="Helvetica" w:eastAsia="Times New Roman" w:hAnsi="Helvetica" w:cs="Helvetica"/>
                            <w:b/>
                            <w:bCs/>
                            <w:i/>
                            <w:iCs/>
                            <w:color w:val="202020"/>
                            <w:sz w:val="21"/>
                            <w:szCs w:val="21"/>
                            <w:lang w:eastAsia="en-AU"/>
                          </w:rPr>
                          <w:t>Prohibition order updates now available</w:t>
                        </w:r>
                      </w:p>
                      <w:p w14:paraId="4AD03F9B" w14:textId="77777777" w:rsidR="00890441" w:rsidRPr="00890441" w:rsidRDefault="00890441" w:rsidP="00890441">
                        <w:pPr>
                          <w:spacing w:after="0" w:line="315" w:lineRule="atLeast"/>
                          <w:rPr>
                            <w:rFonts w:eastAsia="Times New Roman"/>
                            <w:color w:val="222222"/>
                            <w:sz w:val="21"/>
                            <w:szCs w:val="21"/>
                            <w:lang w:eastAsia="en-AU"/>
                          </w:rPr>
                        </w:pPr>
                        <w:r w:rsidRPr="00890441">
                          <w:rPr>
                            <w:rFonts w:eastAsia="Times New Roman"/>
                            <w:color w:val="222222"/>
                            <w:sz w:val="21"/>
                            <w:szCs w:val="21"/>
                            <w:lang w:eastAsia="en-AU"/>
                          </w:rPr>
                          <w:t>You can now sign up to receive direct email alerts when there is an update to the public Prohibition Orders page of the Commission website. Find out more on the </w:t>
                        </w:r>
                        <w:hyperlink r:id="rId14" w:tgtFrame="_blank" w:history="1">
                          <w:r w:rsidRPr="00890441">
                            <w:rPr>
                              <w:rFonts w:eastAsia="Times New Roman"/>
                              <w:color w:val="007C89"/>
                              <w:sz w:val="21"/>
                              <w:szCs w:val="21"/>
                              <w:u w:val="single"/>
                              <w:lang w:eastAsia="en-AU"/>
                            </w:rPr>
                            <w:t>'Prohibition order updates' news article</w:t>
                          </w:r>
                        </w:hyperlink>
                        <w:r w:rsidRPr="00890441">
                          <w:rPr>
                            <w:rFonts w:eastAsia="Times New Roman"/>
                            <w:color w:val="222222"/>
                            <w:sz w:val="21"/>
                            <w:szCs w:val="21"/>
                            <w:lang w:eastAsia="en-AU"/>
                          </w:rPr>
                          <w:t>.</w:t>
                        </w:r>
                        <w:r w:rsidRPr="00890441">
                          <w:rPr>
                            <w:rFonts w:eastAsia="Times New Roman"/>
                            <w:color w:val="222222"/>
                            <w:sz w:val="21"/>
                            <w:szCs w:val="21"/>
                            <w:lang w:eastAsia="en-AU"/>
                          </w:rPr>
                          <w:br/>
                        </w:r>
                        <w:r w:rsidRPr="00890441">
                          <w:rPr>
                            <w:rFonts w:eastAsia="Times New Roman"/>
                            <w:color w:val="222222"/>
                            <w:sz w:val="21"/>
                            <w:szCs w:val="21"/>
                            <w:lang w:eastAsia="en-AU"/>
                          </w:rPr>
                          <w:br/>
                          <w:t>As Commissioner, I am able to issue prohibition orders regarding unregistered disability workers. A prohibition order can be made if it is necessary to avoid a serious risk to the life, health, safety or welfare of a person or the health, safety or welfare of the public. A prohibition order stops a person from being able to lawfully practice as a disability worker or requires that they can only work if certain conditions are met.</w:t>
                        </w:r>
                      </w:p>
                      <w:p w14:paraId="3225004A" w14:textId="77777777" w:rsidR="00890441" w:rsidRPr="00890441" w:rsidRDefault="00890441" w:rsidP="00890441">
                        <w:pPr>
                          <w:spacing w:after="0" w:line="375" w:lineRule="atLeast"/>
                          <w:outlineLvl w:val="2"/>
                          <w:rPr>
                            <w:rFonts w:ascii="Helvetica" w:eastAsia="Times New Roman" w:hAnsi="Helvetica" w:cs="Helvetica"/>
                            <w:b/>
                            <w:bCs/>
                            <w:color w:val="202020"/>
                            <w:sz w:val="30"/>
                            <w:szCs w:val="30"/>
                            <w:lang w:eastAsia="en-AU"/>
                          </w:rPr>
                        </w:pPr>
                        <w:r w:rsidRPr="00890441">
                          <w:rPr>
                            <w:rFonts w:ascii="Helvetica" w:eastAsia="Times New Roman" w:hAnsi="Helvetica" w:cs="Helvetica"/>
                            <w:b/>
                            <w:bCs/>
                            <w:color w:val="202020"/>
                            <w:sz w:val="30"/>
                            <w:szCs w:val="30"/>
                            <w:lang w:eastAsia="en-AU"/>
                          </w:rPr>
                          <w:br/>
                        </w:r>
                        <w:r w:rsidRPr="00890441">
                          <w:rPr>
                            <w:rFonts w:ascii="Helvetica" w:eastAsia="Times New Roman" w:hAnsi="Helvetica" w:cs="Helvetica"/>
                            <w:b/>
                            <w:bCs/>
                            <w:i/>
                            <w:iCs/>
                            <w:color w:val="202020"/>
                            <w:sz w:val="21"/>
                            <w:szCs w:val="21"/>
                            <w:lang w:eastAsia="en-AU"/>
                          </w:rPr>
                          <w:t>Registered disability workers</w:t>
                        </w:r>
                      </w:p>
                      <w:p w14:paraId="5088EEB3" w14:textId="77777777" w:rsidR="00890441" w:rsidRPr="00890441" w:rsidRDefault="00890441" w:rsidP="00890441">
                        <w:pPr>
                          <w:spacing w:after="0" w:line="315" w:lineRule="atLeast"/>
                          <w:rPr>
                            <w:rFonts w:eastAsia="Times New Roman"/>
                            <w:color w:val="222222"/>
                            <w:sz w:val="21"/>
                            <w:szCs w:val="21"/>
                            <w:lang w:eastAsia="en-AU"/>
                          </w:rPr>
                        </w:pPr>
                        <w:r w:rsidRPr="00890441">
                          <w:rPr>
                            <w:rFonts w:eastAsia="Times New Roman"/>
                            <w:color w:val="222222"/>
                            <w:sz w:val="21"/>
                            <w:szCs w:val="21"/>
                            <w:lang w:eastAsia="en-AU"/>
                          </w:rPr>
                          <w:t>Have you had a chance to search through our list of registered disability workers? It’s now easier than ever to find a registered worker in your area. Simply go to our </w:t>
                        </w:r>
                        <w:hyperlink r:id="rId15" w:history="1">
                          <w:r w:rsidRPr="00890441">
                            <w:rPr>
                              <w:rFonts w:eastAsia="Times New Roman"/>
                              <w:color w:val="007C89"/>
                              <w:sz w:val="21"/>
                              <w:szCs w:val="21"/>
                              <w:u w:val="single"/>
                              <w:lang w:eastAsia="en-AU"/>
                            </w:rPr>
                            <w:t>‘Find a registered disability worker’ page</w:t>
                          </w:r>
                        </w:hyperlink>
                        <w:r w:rsidRPr="00890441">
                          <w:rPr>
                            <w:rFonts w:eastAsia="Times New Roman"/>
                            <w:color w:val="222222"/>
                            <w:sz w:val="21"/>
                            <w:szCs w:val="21"/>
                            <w:lang w:eastAsia="en-AU"/>
                          </w:rPr>
                          <w:t> to find a registered worker in your area.</w:t>
                        </w:r>
                        <w:r w:rsidRPr="00890441">
                          <w:rPr>
                            <w:rFonts w:eastAsia="Times New Roman"/>
                            <w:color w:val="222222"/>
                            <w:sz w:val="21"/>
                            <w:szCs w:val="21"/>
                            <w:lang w:eastAsia="en-AU"/>
                          </w:rPr>
                          <w:br/>
                        </w:r>
                        <w:r w:rsidRPr="00890441">
                          <w:rPr>
                            <w:rFonts w:eastAsia="Times New Roman"/>
                            <w:color w:val="222222"/>
                            <w:sz w:val="21"/>
                            <w:szCs w:val="21"/>
                            <w:lang w:eastAsia="en-AU"/>
                          </w:rPr>
                          <w:br/>
                          <w:t>If you’re a disability worker that’s been thinking of applying to register but are not sure where to start, visit our ‘</w:t>
                        </w:r>
                        <w:hyperlink r:id="rId16" w:history="1">
                          <w:r w:rsidRPr="00890441">
                            <w:rPr>
                              <w:rFonts w:eastAsia="Times New Roman"/>
                              <w:color w:val="007C89"/>
                              <w:sz w:val="21"/>
                              <w:szCs w:val="21"/>
                              <w:u w:val="single"/>
                              <w:lang w:eastAsia="en-AU"/>
                            </w:rPr>
                            <w:t>How to Register’ page</w:t>
                          </w:r>
                        </w:hyperlink>
                        <w:r w:rsidRPr="00890441">
                          <w:rPr>
                            <w:rFonts w:eastAsia="Times New Roman"/>
                            <w:color w:val="222222"/>
                            <w:sz w:val="21"/>
                            <w:szCs w:val="21"/>
                            <w:lang w:eastAsia="en-AU"/>
                          </w:rPr>
                          <w:t> and register today.</w:t>
                        </w:r>
                      </w:p>
                      <w:p w14:paraId="303A1E5F" w14:textId="77777777" w:rsidR="00890441" w:rsidRPr="00890441" w:rsidRDefault="00890441" w:rsidP="00890441">
                        <w:pPr>
                          <w:spacing w:after="0" w:line="375" w:lineRule="atLeast"/>
                          <w:outlineLvl w:val="2"/>
                          <w:rPr>
                            <w:rFonts w:ascii="Helvetica" w:eastAsia="Times New Roman" w:hAnsi="Helvetica" w:cs="Helvetica"/>
                            <w:b/>
                            <w:bCs/>
                            <w:color w:val="202020"/>
                            <w:sz w:val="30"/>
                            <w:szCs w:val="30"/>
                            <w:lang w:eastAsia="en-AU"/>
                          </w:rPr>
                        </w:pPr>
                        <w:r w:rsidRPr="00890441">
                          <w:rPr>
                            <w:rFonts w:ascii="Helvetica" w:eastAsia="Times New Roman" w:hAnsi="Helvetica" w:cs="Helvetica"/>
                            <w:b/>
                            <w:bCs/>
                            <w:color w:val="202020"/>
                            <w:sz w:val="30"/>
                            <w:szCs w:val="30"/>
                            <w:lang w:eastAsia="en-AU"/>
                          </w:rPr>
                          <w:br/>
                        </w:r>
                        <w:r w:rsidRPr="00890441">
                          <w:rPr>
                            <w:rFonts w:ascii="Helvetica" w:eastAsia="Times New Roman" w:hAnsi="Helvetica" w:cs="Helvetica"/>
                            <w:b/>
                            <w:bCs/>
                            <w:i/>
                            <w:iCs/>
                            <w:color w:val="202020"/>
                            <w:sz w:val="21"/>
                            <w:szCs w:val="21"/>
                            <w:lang w:eastAsia="en-AU"/>
                          </w:rPr>
                          <w:t>Events and media:</w:t>
                        </w:r>
                      </w:p>
                      <w:p w14:paraId="40ABF815" w14:textId="77777777" w:rsidR="00890441" w:rsidRPr="00890441" w:rsidRDefault="00890441" w:rsidP="00890441">
                        <w:pPr>
                          <w:numPr>
                            <w:ilvl w:val="0"/>
                            <w:numId w:val="1"/>
                          </w:numPr>
                          <w:spacing w:before="100" w:beforeAutospacing="1" w:after="100" w:afterAutospacing="1" w:line="315" w:lineRule="atLeast"/>
                          <w:rPr>
                            <w:rFonts w:eastAsia="Times New Roman"/>
                            <w:color w:val="222222"/>
                            <w:sz w:val="21"/>
                            <w:szCs w:val="21"/>
                            <w:lang w:eastAsia="en-AU"/>
                          </w:rPr>
                        </w:pPr>
                        <w:r w:rsidRPr="00890441">
                          <w:rPr>
                            <w:rFonts w:eastAsia="Times New Roman"/>
                            <w:color w:val="222222"/>
                            <w:sz w:val="21"/>
                            <w:szCs w:val="21"/>
                            <w:lang w:eastAsia="en-AU"/>
                          </w:rPr>
                          <w:t>The </w:t>
                        </w:r>
                        <w:hyperlink r:id="rId17" w:history="1">
                          <w:r w:rsidRPr="00890441">
                            <w:rPr>
                              <w:rFonts w:eastAsia="Times New Roman"/>
                              <w:color w:val="007C89"/>
                              <w:sz w:val="21"/>
                              <w:szCs w:val="21"/>
                              <w:u w:val="single"/>
                              <w:lang w:eastAsia="en-AU"/>
                            </w:rPr>
                            <w:t>Association for Children with a Disability (ACD)</w:t>
                          </w:r>
                        </w:hyperlink>
                        <w:r w:rsidRPr="00890441">
                          <w:rPr>
                            <w:rFonts w:eastAsia="Times New Roman"/>
                            <w:color w:val="222222"/>
                            <w:sz w:val="21"/>
                            <w:szCs w:val="21"/>
                            <w:lang w:eastAsia="en-AU"/>
                          </w:rPr>
                          <w:t xml:space="preserve"> is hosting a Facebook Live Q&amp;A at 10:30 am Tuesday 11 January 2022 for families with children with additional needs to answer questions about the COVID vaccine soon to be available for 5 </w:t>
                        </w:r>
                        <w:proofErr w:type="gramStart"/>
                        <w:r w:rsidRPr="00890441">
                          <w:rPr>
                            <w:rFonts w:eastAsia="Times New Roman"/>
                            <w:color w:val="222222"/>
                            <w:sz w:val="21"/>
                            <w:szCs w:val="21"/>
                            <w:lang w:eastAsia="en-AU"/>
                          </w:rPr>
                          <w:t xml:space="preserve">-11 year </w:t>
                        </w:r>
                        <w:proofErr w:type="spellStart"/>
                        <w:r w:rsidRPr="00890441">
                          <w:rPr>
                            <w:rFonts w:eastAsia="Times New Roman"/>
                            <w:color w:val="222222"/>
                            <w:sz w:val="21"/>
                            <w:szCs w:val="21"/>
                            <w:lang w:eastAsia="en-AU"/>
                          </w:rPr>
                          <w:t>olds</w:t>
                        </w:r>
                        <w:proofErr w:type="spellEnd"/>
                        <w:proofErr w:type="gramEnd"/>
                        <w:r w:rsidRPr="00890441">
                          <w:rPr>
                            <w:rFonts w:eastAsia="Times New Roman"/>
                            <w:color w:val="222222"/>
                            <w:sz w:val="21"/>
                            <w:szCs w:val="21"/>
                            <w:lang w:eastAsia="en-AU"/>
                          </w:rPr>
                          <w:t>. You can register on the </w:t>
                        </w:r>
                        <w:hyperlink r:id="rId18" w:history="1">
                          <w:r w:rsidRPr="00890441">
                            <w:rPr>
                              <w:rFonts w:eastAsia="Times New Roman"/>
                              <w:color w:val="007C89"/>
                              <w:sz w:val="21"/>
                              <w:szCs w:val="21"/>
                              <w:u w:val="single"/>
                              <w:lang w:eastAsia="en-AU"/>
                            </w:rPr>
                            <w:t>ACD event page</w:t>
                          </w:r>
                        </w:hyperlink>
                        <w:r w:rsidRPr="00890441">
                          <w:rPr>
                            <w:rFonts w:eastAsia="Times New Roman"/>
                            <w:color w:val="222222"/>
                            <w:sz w:val="21"/>
                            <w:szCs w:val="21"/>
                            <w:lang w:eastAsia="en-AU"/>
                          </w:rPr>
                          <w:t>.</w:t>
                        </w:r>
                      </w:p>
                      <w:p w14:paraId="205901BE" w14:textId="77777777" w:rsidR="00890441" w:rsidRPr="00890441" w:rsidRDefault="00890441" w:rsidP="00890441">
                        <w:pPr>
                          <w:numPr>
                            <w:ilvl w:val="0"/>
                            <w:numId w:val="1"/>
                          </w:numPr>
                          <w:spacing w:before="100" w:beforeAutospacing="1" w:after="100" w:afterAutospacing="1" w:line="315" w:lineRule="atLeast"/>
                          <w:rPr>
                            <w:rFonts w:eastAsia="Times New Roman"/>
                            <w:color w:val="222222"/>
                            <w:sz w:val="21"/>
                            <w:szCs w:val="21"/>
                            <w:lang w:eastAsia="en-AU"/>
                          </w:rPr>
                        </w:pPr>
                        <w:r w:rsidRPr="00890441">
                          <w:rPr>
                            <w:rFonts w:eastAsia="Times New Roman"/>
                            <w:color w:val="222222"/>
                            <w:sz w:val="21"/>
                            <w:szCs w:val="21"/>
                            <w:lang w:eastAsia="en-AU"/>
                          </w:rPr>
                          <w:lastRenderedPageBreak/>
                          <w:t>As part of International Day of People with Disability, Dan Stubbs spoke to Richelle Hunt as part of Conversation Hour on ABC Melbourne about breaking down employment barriers for people with disability. You can listen back on the </w:t>
                        </w:r>
                        <w:hyperlink r:id="rId19" w:history="1">
                          <w:r w:rsidRPr="00890441">
                            <w:rPr>
                              <w:rFonts w:eastAsia="Times New Roman"/>
                              <w:color w:val="007C89"/>
                              <w:sz w:val="21"/>
                              <w:szCs w:val="21"/>
                              <w:u w:val="single"/>
                              <w:lang w:eastAsia="en-AU"/>
                            </w:rPr>
                            <w:t>ABC Melbourne website</w:t>
                          </w:r>
                        </w:hyperlink>
                        <w:r w:rsidRPr="00890441">
                          <w:rPr>
                            <w:rFonts w:eastAsia="Times New Roman"/>
                            <w:color w:val="222222"/>
                            <w:sz w:val="21"/>
                            <w:szCs w:val="21"/>
                            <w:lang w:eastAsia="en-AU"/>
                          </w:rPr>
                          <w:t>.</w:t>
                        </w:r>
                      </w:p>
                      <w:p w14:paraId="11A48DC6" w14:textId="77777777" w:rsidR="00890441" w:rsidRPr="00890441" w:rsidRDefault="00890441" w:rsidP="00890441">
                        <w:pPr>
                          <w:spacing w:after="0" w:line="315" w:lineRule="atLeast"/>
                          <w:rPr>
                            <w:rFonts w:eastAsia="Times New Roman"/>
                            <w:color w:val="222222"/>
                            <w:sz w:val="21"/>
                            <w:szCs w:val="21"/>
                            <w:lang w:eastAsia="en-AU"/>
                          </w:rPr>
                        </w:pPr>
                        <w:r w:rsidRPr="00890441">
                          <w:rPr>
                            <w:rFonts w:eastAsia="Times New Roman"/>
                            <w:color w:val="222222"/>
                            <w:sz w:val="21"/>
                            <w:szCs w:val="21"/>
                            <w:lang w:eastAsia="en-AU"/>
                          </w:rPr>
                          <w:t>As always, we encourage you to follow us on Facebook, Twitter and LinkedIn and now Instagram! Please let friends and colleagues know that they can subscribe to receive updates at </w:t>
                        </w:r>
                        <w:hyperlink r:id="rId20" w:history="1">
                          <w:r w:rsidRPr="00890441">
                            <w:rPr>
                              <w:rFonts w:eastAsia="Times New Roman"/>
                              <w:color w:val="007C89"/>
                              <w:sz w:val="21"/>
                              <w:szCs w:val="21"/>
                              <w:u w:val="single"/>
                              <w:lang w:eastAsia="en-AU"/>
                            </w:rPr>
                            <w:t>www.vdwc.vic.gov.au/subscribe</w:t>
                          </w:r>
                        </w:hyperlink>
                        <w:r w:rsidRPr="00890441">
                          <w:rPr>
                            <w:rFonts w:eastAsia="Times New Roman"/>
                            <w:color w:val="222222"/>
                            <w:sz w:val="21"/>
                            <w:szCs w:val="21"/>
                            <w:lang w:eastAsia="en-AU"/>
                          </w:rPr>
                          <w:t>.</w:t>
                        </w:r>
                        <w:r w:rsidRPr="00890441">
                          <w:rPr>
                            <w:rFonts w:eastAsia="Times New Roman"/>
                            <w:color w:val="222222"/>
                            <w:sz w:val="21"/>
                            <w:szCs w:val="21"/>
                            <w:lang w:eastAsia="en-AU"/>
                          </w:rPr>
                          <w:br/>
                        </w:r>
                        <w:r w:rsidRPr="00890441">
                          <w:rPr>
                            <w:rFonts w:eastAsia="Times New Roman"/>
                            <w:color w:val="222222"/>
                            <w:sz w:val="21"/>
                            <w:szCs w:val="21"/>
                            <w:lang w:eastAsia="en-AU"/>
                          </w:rPr>
                          <w:br/>
                          <w:t>Wishing you a happy festive season and new year. We look forward to the opportunity to work with many more of you in 2022.</w:t>
                        </w:r>
                      </w:p>
                    </w:tc>
                  </w:tr>
                </w:tbl>
                <w:p w14:paraId="4DB59624" w14:textId="77777777" w:rsidR="00890441" w:rsidRPr="00890441" w:rsidRDefault="00890441" w:rsidP="00890441">
                  <w:pPr>
                    <w:spacing w:after="0" w:line="240" w:lineRule="auto"/>
                    <w:rPr>
                      <w:rFonts w:ascii="Times New Roman" w:eastAsia="Times New Roman" w:hAnsi="Times New Roman" w:cs="Times New Roman"/>
                      <w:sz w:val="24"/>
                      <w:szCs w:val="24"/>
                      <w:lang w:eastAsia="en-AU"/>
                    </w:rPr>
                  </w:pPr>
                </w:p>
              </w:tc>
            </w:tr>
          </w:tbl>
          <w:p w14:paraId="24D0C3F9" w14:textId="77777777" w:rsidR="00890441" w:rsidRPr="00890441" w:rsidRDefault="00890441" w:rsidP="00890441">
            <w:pPr>
              <w:spacing w:after="0" w:line="240" w:lineRule="auto"/>
              <w:rPr>
                <w:rFonts w:ascii="Times New Roman" w:eastAsia="Times New Roman" w:hAnsi="Times New Roman" w:cs="Times New Roman"/>
                <w:color w:val="000000"/>
                <w:sz w:val="27"/>
                <w:szCs w:val="27"/>
                <w:lang w:eastAsia="en-AU"/>
              </w:rPr>
            </w:pPr>
          </w:p>
        </w:tc>
      </w:tr>
      <w:tr w:rsidR="00890441" w:rsidRPr="00890441" w14:paraId="368769D5" w14:textId="77777777" w:rsidTr="00890441">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890441" w:rsidRPr="00890441" w14:paraId="763AA9C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90441" w:rsidRPr="00890441" w14:paraId="77B65F73"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890441" w:rsidRPr="00890441" w14:paraId="169D2443" w14:textId="77777777">
                          <w:tc>
                            <w:tcPr>
                              <w:tcW w:w="0" w:type="auto"/>
                              <w:shd w:val="clear" w:color="auto" w:fill="404040"/>
                              <w:tcMar>
                                <w:top w:w="270" w:type="dxa"/>
                                <w:left w:w="270" w:type="dxa"/>
                                <w:bottom w:w="270" w:type="dxa"/>
                                <w:right w:w="270" w:type="dxa"/>
                              </w:tcMar>
                              <w:hideMark/>
                            </w:tcPr>
                            <w:p w14:paraId="7253DEF4" w14:textId="77777777" w:rsidR="00890441" w:rsidRPr="00890441" w:rsidRDefault="00890441" w:rsidP="00890441">
                              <w:pPr>
                                <w:spacing w:after="0" w:line="413" w:lineRule="atLeast"/>
                                <w:jc w:val="center"/>
                                <w:outlineLvl w:val="1"/>
                                <w:rPr>
                                  <w:rFonts w:ascii="Helvetica" w:eastAsia="Times New Roman" w:hAnsi="Helvetica" w:cs="Helvetica"/>
                                  <w:b/>
                                  <w:bCs/>
                                  <w:color w:val="202020"/>
                                  <w:sz w:val="33"/>
                                  <w:szCs w:val="33"/>
                                  <w:lang w:eastAsia="en-AU"/>
                                </w:rPr>
                              </w:pPr>
                              <w:r w:rsidRPr="00890441">
                                <w:rPr>
                                  <w:rFonts w:ascii="Helvetica" w:eastAsia="Times New Roman" w:hAnsi="Helvetica" w:cs="Helvetica"/>
                                  <w:b/>
                                  <w:bCs/>
                                  <w:color w:val="FFFFFF"/>
                                  <w:sz w:val="33"/>
                                  <w:szCs w:val="33"/>
                                  <w:lang w:eastAsia="en-AU"/>
                                </w:rPr>
                                <w:lastRenderedPageBreak/>
                                <w:t>Keep in touch</w:t>
                              </w:r>
                              <w:r w:rsidRPr="00890441">
                                <w:rPr>
                                  <w:rFonts w:ascii="Helvetica" w:eastAsia="Times New Roman" w:hAnsi="Helvetica" w:cs="Helvetica"/>
                                  <w:b/>
                                  <w:bCs/>
                                  <w:color w:val="FFFFFF"/>
                                  <w:sz w:val="33"/>
                                  <w:szCs w:val="33"/>
                                  <w:lang w:eastAsia="en-AU"/>
                                </w:rPr>
                                <w:br/>
                              </w:r>
                              <w:r w:rsidRPr="00890441">
                                <w:rPr>
                                  <w:rFonts w:ascii="Helvetica" w:eastAsia="Times New Roman" w:hAnsi="Helvetica" w:cs="Helvetica"/>
                                  <w:b/>
                                  <w:bCs/>
                                  <w:color w:val="FFFFFF"/>
                                  <w:sz w:val="33"/>
                                  <w:szCs w:val="33"/>
                                  <w:lang w:eastAsia="en-AU"/>
                                </w:rPr>
                                <w:br/>
                              </w:r>
                              <w:r w:rsidRPr="00890441">
                                <w:rPr>
                                  <w:rFonts w:ascii="Helvetica" w:eastAsia="Times New Roman" w:hAnsi="Helvetica" w:cs="Helvetica"/>
                                  <w:b/>
                                  <w:bCs/>
                                  <w:color w:val="FFFFFF"/>
                                  <w:sz w:val="27"/>
                                  <w:szCs w:val="27"/>
                                  <w:lang w:eastAsia="en-AU"/>
                                </w:rPr>
                                <w:t>If our e-newsletter was forwarded to you or you’d like to help subscribe your colleagues to the Commission’s e-news go to:</w:t>
                              </w:r>
                              <w:r w:rsidRPr="00890441">
                                <w:rPr>
                                  <w:rFonts w:ascii="Helvetica" w:eastAsia="Times New Roman" w:hAnsi="Helvetica" w:cs="Helvetica"/>
                                  <w:b/>
                                  <w:bCs/>
                                  <w:color w:val="202020"/>
                                  <w:sz w:val="33"/>
                                  <w:szCs w:val="33"/>
                                  <w:lang w:eastAsia="en-AU"/>
                                </w:rPr>
                                <w:t> </w:t>
                              </w:r>
                              <w:hyperlink r:id="rId21" w:history="1">
                                <w:r w:rsidRPr="00890441">
                                  <w:rPr>
                                    <w:rFonts w:ascii="Helvetica" w:eastAsia="Times New Roman" w:hAnsi="Helvetica" w:cs="Helvetica"/>
                                    <w:color w:val="007C89"/>
                                    <w:sz w:val="27"/>
                                    <w:szCs w:val="27"/>
                                    <w:u w:val="single"/>
                                    <w:lang w:eastAsia="en-AU"/>
                                  </w:rPr>
                                  <w:t>https://www.vdwc.vic.gov.au/subscribe</w:t>
                                </w:r>
                              </w:hyperlink>
                              <w:r w:rsidRPr="00890441">
                                <w:rPr>
                                  <w:rFonts w:ascii="Helvetica" w:eastAsia="Times New Roman" w:hAnsi="Helvetica" w:cs="Helvetica"/>
                                  <w:b/>
                                  <w:bCs/>
                                  <w:color w:val="202020"/>
                                  <w:sz w:val="33"/>
                                  <w:szCs w:val="33"/>
                                  <w:lang w:eastAsia="en-AU"/>
                                </w:rPr>
                                <w:br/>
                              </w:r>
                              <w:r w:rsidRPr="00890441">
                                <w:rPr>
                                  <w:rFonts w:ascii="Helvetica" w:eastAsia="Times New Roman" w:hAnsi="Helvetica" w:cs="Helvetica"/>
                                  <w:b/>
                                  <w:bCs/>
                                  <w:color w:val="202020"/>
                                  <w:sz w:val="33"/>
                                  <w:szCs w:val="33"/>
                                  <w:lang w:eastAsia="en-AU"/>
                                </w:rPr>
                                <w:br/>
                              </w:r>
                              <w:r w:rsidRPr="00890441">
                                <w:rPr>
                                  <w:rFonts w:eastAsia="Times New Roman"/>
                                  <w:b/>
                                  <w:bCs/>
                                  <w:color w:val="FFFFFF"/>
                                  <w:sz w:val="27"/>
                                  <w:szCs w:val="27"/>
                                  <w:lang w:eastAsia="en-AU"/>
                                </w:rPr>
                                <w:t>If you have any questions or comments, please get in touch via our website</w:t>
                              </w:r>
                              <w:r w:rsidRPr="00890441">
                                <w:rPr>
                                  <w:rFonts w:eastAsia="Times New Roman"/>
                                  <w:b/>
                                  <w:bCs/>
                                  <w:color w:val="202020"/>
                                  <w:sz w:val="27"/>
                                  <w:szCs w:val="27"/>
                                  <w:lang w:eastAsia="en-AU"/>
                                </w:rPr>
                                <w:t> </w:t>
                              </w:r>
                              <w:hyperlink r:id="rId22" w:tgtFrame="_blank" w:history="1">
                                <w:r w:rsidRPr="00890441">
                                  <w:rPr>
                                    <w:rFonts w:eastAsia="Times New Roman"/>
                                    <w:color w:val="007C89"/>
                                    <w:sz w:val="27"/>
                                    <w:szCs w:val="27"/>
                                    <w:u w:val="single"/>
                                    <w:lang w:eastAsia="en-AU"/>
                                  </w:rPr>
                                  <w:t>Contact us</w:t>
                                </w:r>
                              </w:hyperlink>
                              <w:r w:rsidRPr="00890441">
                                <w:rPr>
                                  <w:rFonts w:eastAsia="Times New Roman"/>
                                  <w:b/>
                                  <w:bCs/>
                                  <w:color w:val="202020"/>
                                  <w:sz w:val="27"/>
                                  <w:szCs w:val="27"/>
                                  <w:lang w:eastAsia="en-AU"/>
                                </w:rPr>
                                <w:t> </w:t>
                              </w:r>
                              <w:r w:rsidRPr="00890441">
                                <w:rPr>
                                  <w:rFonts w:eastAsia="Times New Roman"/>
                                  <w:b/>
                                  <w:bCs/>
                                  <w:color w:val="FFFFFF"/>
                                  <w:sz w:val="27"/>
                                  <w:szCs w:val="27"/>
                                  <w:lang w:eastAsia="en-AU"/>
                                </w:rPr>
                                <w:t>page, send an email to</w:t>
                              </w:r>
                              <w:r w:rsidRPr="00890441">
                                <w:rPr>
                                  <w:rFonts w:eastAsia="Times New Roman"/>
                                  <w:b/>
                                  <w:bCs/>
                                  <w:color w:val="202020"/>
                                  <w:sz w:val="27"/>
                                  <w:szCs w:val="27"/>
                                  <w:lang w:eastAsia="en-AU"/>
                                </w:rPr>
                                <w:t> </w:t>
                              </w:r>
                              <w:hyperlink r:id="rId23" w:tgtFrame="_blank" w:history="1">
                                <w:r w:rsidRPr="00890441">
                                  <w:rPr>
                                    <w:rFonts w:eastAsia="Times New Roman"/>
                                    <w:color w:val="007C89"/>
                                    <w:sz w:val="27"/>
                                    <w:szCs w:val="27"/>
                                    <w:u w:val="single"/>
                                    <w:lang w:eastAsia="en-AU"/>
                                  </w:rPr>
                                  <w:t>info@vdwc.vic.gov.au</w:t>
                                </w:r>
                              </w:hyperlink>
                              <w:r w:rsidRPr="00890441">
                                <w:rPr>
                                  <w:rFonts w:eastAsia="Times New Roman"/>
                                  <w:b/>
                                  <w:bCs/>
                                  <w:color w:val="202020"/>
                                  <w:sz w:val="27"/>
                                  <w:szCs w:val="27"/>
                                  <w:lang w:eastAsia="en-AU"/>
                                </w:rPr>
                                <w:t> </w:t>
                              </w:r>
                              <w:r w:rsidRPr="00890441">
                                <w:rPr>
                                  <w:rFonts w:eastAsia="Times New Roman"/>
                                  <w:b/>
                                  <w:bCs/>
                                  <w:color w:val="FFFFFF"/>
                                  <w:sz w:val="27"/>
                                  <w:szCs w:val="27"/>
                                  <w:lang w:eastAsia="en-AU"/>
                                </w:rPr>
                                <w:t>or call us on 1800 497 132.</w:t>
                              </w:r>
                              <w:r w:rsidRPr="00890441">
                                <w:rPr>
                                  <w:rFonts w:eastAsia="Times New Roman"/>
                                  <w:b/>
                                  <w:bCs/>
                                  <w:color w:val="202020"/>
                                  <w:sz w:val="27"/>
                                  <w:szCs w:val="27"/>
                                  <w:lang w:eastAsia="en-AU"/>
                                </w:rPr>
                                <w:br/>
                              </w:r>
                              <w:r w:rsidRPr="00890441">
                                <w:rPr>
                                  <w:rFonts w:eastAsia="Times New Roman"/>
                                  <w:b/>
                                  <w:bCs/>
                                  <w:color w:val="202020"/>
                                  <w:sz w:val="27"/>
                                  <w:szCs w:val="27"/>
                                  <w:lang w:eastAsia="en-AU"/>
                                </w:rPr>
                                <w:br/>
                              </w:r>
                              <w:r w:rsidRPr="00890441">
                                <w:rPr>
                                  <w:rFonts w:eastAsia="Times New Roman"/>
                                  <w:b/>
                                  <w:bCs/>
                                  <w:color w:val="FFFFFF"/>
                                  <w:sz w:val="27"/>
                                  <w:szCs w:val="27"/>
                                  <w:lang w:eastAsia="en-AU"/>
                                </w:rPr>
                                <w:t>For more information visit </w:t>
                              </w:r>
                              <w:hyperlink r:id="rId24" w:tgtFrame="_blank" w:history="1">
                                <w:r w:rsidRPr="00890441">
                                  <w:rPr>
                                    <w:rFonts w:eastAsia="Times New Roman"/>
                                    <w:color w:val="007C89"/>
                                    <w:sz w:val="27"/>
                                    <w:szCs w:val="27"/>
                                    <w:u w:val="single"/>
                                    <w:lang w:eastAsia="en-AU"/>
                                  </w:rPr>
                                  <w:t>vdwc.vic.gov.au</w:t>
                                </w:r>
                              </w:hyperlink>
                            </w:p>
                          </w:tc>
                        </w:tr>
                      </w:tbl>
                      <w:p w14:paraId="2584EE4A" w14:textId="77777777" w:rsidR="00890441" w:rsidRPr="00890441" w:rsidRDefault="00890441" w:rsidP="00890441">
                        <w:pPr>
                          <w:spacing w:after="0" w:line="240" w:lineRule="auto"/>
                          <w:rPr>
                            <w:rFonts w:ascii="Times New Roman" w:eastAsia="Times New Roman" w:hAnsi="Times New Roman" w:cs="Times New Roman"/>
                            <w:sz w:val="24"/>
                            <w:szCs w:val="24"/>
                            <w:lang w:eastAsia="en-AU"/>
                          </w:rPr>
                        </w:pPr>
                      </w:p>
                    </w:tc>
                  </w:tr>
                </w:tbl>
                <w:p w14:paraId="2A78C56D" w14:textId="77777777" w:rsidR="00890441" w:rsidRPr="00890441" w:rsidRDefault="00890441" w:rsidP="00890441">
                  <w:pPr>
                    <w:spacing w:after="0" w:line="240" w:lineRule="auto"/>
                    <w:rPr>
                      <w:rFonts w:ascii="Times New Roman" w:eastAsia="Times New Roman" w:hAnsi="Times New Roman" w:cs="Times New Roman"/>
                      <w:sz w:val="24"/>
                      <w:szCs w:val="24"/>
                      <w:lang w:eastAsia="en-AU"/>
                    </w:rPr>
                  </w:pPr>
                </w:p>
              </w:tc>
            </w:tr>
          </w:tbl>
          <w:p w14:paraId="4391416A" w14:textId="77777777" w:rsidR="00890441" w:rsidRPr="00890441" w:rsidRDefault="00890441" w:rsidP="00890441">
            <w:pPr>
              <w:spacing w:after="0" w:line="240" w:lineRule="auto"/>
              <w:rPr>
                <w:rFonts w:ascii="Times New Roman" w:eastAsia="Times New Roman" w:hAnsi="Times New Roman" w:cs="Times New Roman"/>
                <w:color w:val="000000"/>
                <w:sz w:val="27"/>
                <w:szCs w:val="27"/>
                <w:lang w:eastAsia="en-AU"/>
              </w:rPr>
            </w:pPr>
          </w:p>
        </w:tc>
      </w:tr>
    </w:tbl>
    <w:p w14:paraId="32173DBD" w14:textId="77777777" w:rsidR="00494B7D" w:rsidRDefault="00E979B4"/>
    <w:sectPr w:rsidR="00494B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BD91" w14:textId="77777777" w:rsidR="00890441" w:rsidRDefault="00890441" w:rsidP="00890441">
      <w:pPr>
        <w:spacing w:after="0" w:line="240" w:lineRule="auto"/>
      </w:pPr>
      <w:r>
        <w:separator/>
      </w:r>
    </w:p>
  </w:endnote>
  <w:endnote w:type="continuationSeparator" w:id="0">
    <w:p w14:paraId="114CF63E" w14:textId="77777777" w:rsidR="00890441" w:rsidRDefault="00890441" w:rsidP="0089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3B88" w14:textId="77777777" w:rsidR="00890441" w:rsidRDefault="00890441" w:rsidP="00890441">
      <w:pPr>
        <w:spacing w:after="0" w:line="240" w:lineRule="auto"/>
      </w:pPr>
      <w:r>
        <w:separator/>
      </w:r>
    </w:p>
  </w:footnote>
  <w:footnote w:type="continuationSeparator" w:id="0">
    <w:p w14:paraId="41B164BF" w14:textId="77777777" w:rsidR="00890441" w:rsidRDefault="00890441" w:rsidP="00890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BBE"/>
    <w:multiLevelType w:val="multilevel"/>
    <w:tmpl w:val="5138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41"/>
    <w:rsid w:val="00890441"/>
    <w:rsid w:val="00B81D4A"/>
    <w:rsid w:val="00E979B4"/>
    <w:rsid w:val="00EC05BC"/>
    <w:rsid w:val="00FF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7883"/>
  <w15:chartTrackingRefBased/>
  <w15:docId w15:val="{397F8E79-3952-4F65-A0A3-40EDC206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04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9044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9044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44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9044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90441"/>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890441"/>
    <w:rPr>
      <w:color w:val="0000FF"/>
      <w:u w:val="single"/>
    </w:rPr>
  </w:style>
  <w:style w:type="character" w:styleId="Strong">
    <w:name w:val="Strong"/>
    <w:basedOn w:val="DefaultParagraphFont"/>
    <w:uiPriority w:val="22"/>
    <w:qFormat/>
    <w:rsid w:val="00890441"/>
    <w:rPr>
      <w:b/>
      <w:bCs/>
    </w:rPr>
  </w:style>
  <w:style w:type="character" w:styleId="Emphasis">
    <w:name w:val="Emphasis"/>
    <w:basedOn w:val="DefaultParagraphFont"/>
    <w:uiPriority w:val="20"/>
    <w:qFormat/>
    <w:rsid w:val="00890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58197">
      <w:bodyDiv w:val="1"/>
      <w:marLeft w:val="0"/>
      <w:marRight w:val="0"/>
      <w:marTop w:val="0"/>
      <w:marBottom w:val="0"/>
      <w:divBdr>
        <w:top w:val="none" w:sz="0" w:space="0" w:color="auto"/>
        <w:left w:val="none" w:sz="0" w:space="0" w:color="auto"/>
        <w:bottom w:val="none" w:sz="0" w:space="0" w:color="auto"/>
        <w:right w:val="none" w:sz="0" w:space="0" w:color="auto"/>
      </w:divBdr>
      <w:divsChild>
        <w:div w:id="195802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vdwc.vic.gov.au/public/home" TargetMode="External"/><Relationship Id="rId18" Type="http://schemas.openxmlformats.org/officeDocument/2006/relationships/hyperlink" Target="https://www.eventbrite.com.au/o/association-for-children-with-a-disability-757506384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vdwc.vic.gov.au/subscribe" TargetMode="External"/><Relationship Id="rId7" Type="http://schemas.openxmlformats.org/officeDocument/2006/relationships/hyperlink" Target="https://www.vdwc.vic.gov.au/" TargetMode="External"/><Relationship Id="rId12" Type="http://schemas.openxmlformats.org/officeDocument/2006/relationships/hyperlink" Target="https://www.youtube.com/watch?v=3ng3VHr_D5Q" TargetMode="External"/><Relationship Id="rId17" Type="http://schemas.openxmlformats.org/officeDocument/2006/relationships/hyperlink" Target="https://www.facebook.com/acdvi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dwc.vic.gov.au/registration/how-to-register" TargetMode="External"/><Relationship Id="rId20" Type="http://schemas.openxmlformats.org/officeDocument/2006/relationships/hyperlink" Target="http://www.vdwc.vic.gov.au/subscri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ng3VHr_D5Q" TargetMode="External"/><Relationship Id="rId24"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5" Type="http://schemas.openxmlformats.org/officeDocument/2006/relationships/footnotes" Target="footnotes.xml"/><Relationship Id="rId15" Type="http://schemas.openxmlformats.org/officeDocument/2006/relationships/hyperlink" Target="https://www.vdwc.vic.gov.au/registration/find-a-registered-disability-worker" TargetMode="External"/><Relationship Id="rId23" Type="http://schemas.openxmlformats.org/officeDocument/2006/relationships/hyperlink" Target="mailto:info@vdwc.vic.gov.au" TargetMode="External"/><Relationship Id="rId10" Type="http://schemas.openxmlformats.org/officeDocument/2006/relationships/image" Target="media/image2.png"/><Relationship Id="rId19" Type="http://schemas.openxmlformats.org/officeDocument/2006/relationships/hyperlink" Target="https://www.abc.net.au/radio/melbourne/programs/theconversationhour/the-conversation-hour/13651288?fbclid=IwAR2Wrr7q-_QPovRcpEjS2iNZAo_X3BoD_2PP2690J_sb9yZ1PA-cTlov2BI" TargetMode="External"/><Relationship Id="rId4" Type="http://schemas.openxmlformats.org/officeDocument/2006/relationships/webSettings" Target="webSettings.xml"/><Relationship Id="rId9" Type="http://schemas.openxmlformats.org/officeDocument/2006/relationships/hyperlink" Target="https://www.youtube.com/watch?v=3ng3VHr_D5Q" TargetMode="External"/><Relationship Id="rId14" Type="http://schemas.openxmlformats.org/officeDocument/2006/relationships/hyperlink" Target="https://www.vdwc.vic.gov.au/about/news-resources-media/news/sign-prohibition-order-updates" TargetMode="External"/><Relationship Id="rId22"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Siobhan Bahn (VDWC)</cp:lastModifiedBy>
  <cp:revision>2</cp:revision>
  <dcterms:created xsi:type="dcterms:W3CDTF">2022-02-11T00:18:00Z</dcterms:created>
  <dcterms:modified xsi:type="dcterms:W3CDTF">2022-02-11T00:18:00Z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2022-02-11T00:18:09Z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00a928af-de06-43d0-af0b-8640d3b6500c</vt:lpwstr>
  </property>
  <property fmtid="{D5CDD505-2E9C-101B-9397-08002B2CF9AE}" pid="8" name="MSIP_Label_43e64453-338c-4f93-8a4d-0039a0a41f2a_ContentBits">
    <vt:lpwstr>2</vt:lpwstr>
  </property>
</Properties>
</file>